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35C9" w14:textId="77777777" w:rsidR="00060BC8" w:rsidRPr="00060BC8" w:rsidRDefault="00060BC8" w:rsidP="00060BC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UMOWA O PRZEPROWADZENIE MEDIACJI</w:t>
      </w:r>
    </w:p>
    <w:p w14:paraId="58C7556E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Miejscowość:......................................., Data:............................. r.</w:t>
      </w:r>
    </w:p>
    <w:p w14:paraId="72254F13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STRONY UMOWY:</w:t>
      </w:r>
    </w:p>
    <w:p w14:paraId="1C577E3F" w14:textId="37F44E49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1......................................................................................................................................</w:t>
      </w:r>
    </w:p>
    <w:p w14:paraId="6392F18E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zamieszkały/-a w.............................................................., PESEL:...........................................</w:t>
      </w:r>
    </w:p>
    <w:p w14:paraId="1749B70B" w14:textId="2C97B78A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legitymujący/-a się dowodem osobistym:..........................</w:t>
      </w:r>
    </w:p>
    <w:p w14:paraId="01FFEE67" w14:textId="0434B995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(lub w przypadku firmy: nazwa, adres siedziby, NIP, KRS, reprezentowana przez:..............................</w:t>
      </w:r>
      <w:r w:rsidR="00FE0D42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.......................................................................</w:t>
      </w:r>
      <w:r w:rsidRPr="00060BC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)</w:t>
      </w:r>
    </w:p>
    <w:p w14:paraId="52698AE2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 xml:space="preserve">zwany/a dalej </w:t>
      </w: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Stroną A</w:t>
      </w:r>
    </w:p>
    <w:p w14:paraId="3601D30D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oraz</w:t>
      </w:r>
    </w:p>
    <w:p w14:paraId="7F0A671F" w14:textId="64A8AD45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2......................................................................................................................................</w:t>
      </w:r>
    </w:p>
    <w:p w14:paraId="4D230274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zamieszkały/-a w.............................................................., PESEL:...........................................</w:t>
      </w:r>
    </w:p>
    <w:p w14:paraId="5321EF16" w14:textId="5F2AB93A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legitymujący/-a się dowodem osobistym:..........................</w:t>
      </w:r>
    </w:p>
    <w:p w14:paraId="57DDFBC1" w14:textId="4E70B894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(lub w przypadku firmy: nazwa, adres siedziby, NIP, KRS, reprezentowana przez:..............................</w:t>
      </w:r>
      <w:r w:rsidR="009066BE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.........................................................</w:t>
      </w:r>
      <w:r w:rsidR="005F7481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..............</w:t>
      </w:r>
      <w:r w:rsidRPr="00060BC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)</w:t>
      </w:r>
    </w:p>
    <w:p w14:paraId="7A0FF001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 xml:space="preserve">zwany/a dalej </w:t>
      </w: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Stroną B</w:t>
      </w:r>
    </w:p>
    <w:p w14:paraId="50774ED9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 udziale </w:t>
      </w: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MEDIATORA</w:t>
      </w: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C18B7AC" w14:textId="310FA6B1" w:rsidR="00060BC8" w:rsidRPr="00060BC8" w:rsidRDefault="005F7481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radcy prawnego Izabeli Laskowskiej</w:t>
      </w:r>
      <w:r w:rsidR="00AF2A16">
        <w:rPr>
          <w:rFonts w:ascii="Arial" w:eastAsia="Times New Roman" w:hAnsi="Arial" w:cs="Arial"/>
          <w:kern w:val="0"/>
          <w:lang w:eastAsia="pl-PL"/>
          <w14:ligatures w14:val="none"/>
        </w:rPr>
        <w:t>, wpisanej na listę mediator</w:t>
      </w:r>
      <w:r w:rsidR="00063DD0">
        <w:rPr>
          <w:rFonts w:ascii="Arial" w:eastAsia="Times New Roman" w:hAnsi="Arial" w:cs="Arial"/>
          <w:kern w:val="0"/>
          <w:lang w:eastAsia="pl-PL"/>
          <w14:ligatures w14:val="none"/>
        </w:rPr>
        <w:t>ów</w:t>
      </w:r>
      <w:r w:rsidR="00AF2A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stałych prowadzonej prz</w:t>
      </w:r>
      <w:r w:rsidR="008746C2">
        <w:rPr>
          <w:rFonts w:ascii="Arial" w:eastAsia="Times New Roman" w:hAnsi="Arial" w:cs="Arial"/>
          <w:kern w:val="0"/>
          <w:lang w:eastAsia="pl-PL"/>
          <w14:ligatures w14:val="none"/>
        </w:rPr>
        <w:t>ez Prezesa Sądu Okręgowego dla Wa</w:t>
      </w:r>
      <w:r w:rsidR="00EE0CE5">
        <w:rPr>
          <w:rFonts w:ascii="Arial" w:eastAsia="Times New Roman" w:hAnsi="Arial" w:cs="Arial"/>
          <w:kern w:val="0"/>
          <w:lang w:eastAsia="pl-PL"/>
          <w14:ligatures w14:val="none"/>
        </w:rPr>
        <w:t>rszawy-Pragi w Warszawie</w:t>
      </w:r>
      <w:r w:rsidR="008208C8">
        <w:rPr>
          <w:rFonts w:ascii="Arial" w:eastAsia="Times New Roman" w:hAnsi="Arial" w:cs="Arial"/>
          <w:kern w:val="0"/>
          <w:lang w:eastAsia="pl-PL"/>
          <w14:ligatures w14:val="none"/>
        </w:rPr>
        <w:t xml:space="preserve"> 125-100-09-43</w:t>
      </w:r>
    </w:p>
    <w:p w14:paraId="3AAA5377" w14:textId="77777777" w:rsidR="00BC3B82" w:rsidRDefault="00BC3B82" w:rsidP="00060BC8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5F1EF8B" w14:textId="1B3AD281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1. Przedmiot mediacji</w:t>
      </w:r>
    </w:p>
    <w:p w14:paraId="05D2A9E2" w14:textId="5C98F7ED" w:rsidR="00060BC8" w:rsidRPr="00060BC8" w:rsidRDefault="00060BC8" w:rsidP="00060BC8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Strony oświadczają, że pozostają w sporze dotyczącym:</w:t>
      </w:r>
      <w:r w:rsidR="00F4693F" w:rsidRPr="00F469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6C58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</w:t>
      </w:r>
    </w:p>
    <w:p w14:paraId="7DCBFC7E" w14:textId="77777777" w:rsidR="00060BC8" w:rsidRPr="00060BC8" w:rsidRDefault="00060BC8" w:rsidP="00060BC8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(precyzyjne określenie roszczeń, numeru umowy lub okoliczności faktycznych sporu)</w:t>
      </w: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5A27339" w14:textId="77777777" w:rsidR="00060BC8" w:rsidRPr="00060BC8" w:rsidRDefault="00060BC8" w:rsidP="00060BC8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Strony dobrowolnie poddają powyższy spór rozwiązaniu w drodze mediacji prowadzonej przez wyżej wskazanego Mediatora.</w:t>
      </w:r>
    </w:p>
    <w:p w14:paraId="142B1884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2. Zasady postępowania i obowiązki Mediatora</w:t>
      </w:r>
    </w:p>
    <w:p w14:paraId="54584C61" w14:textId="77777777" w:rsidR="00060BC8" w:rsidRPr="00060BC8" w:rsidRDefault="00060BC8" w:rsidP="00386C5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Mediator zobowiązuje się do zachowania pełnej bezstronności oraz neutralności. W przypadku ujawnienia okoliczności mogących rzutować na bezstronność, Mediator niezwłocznie poinformuje o tym Strony.</w:t>
      </w:r>
    </w:p>
    <w:p w14:paraId="5A770991" w14:textId="77777777" w:rsidR="00060BC8" w:rsidRPr="00060BC8" w:rsidRDefault="00060BC8" w:rsidP="00386C5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Postępowanie mediacyjne jest poufne. Mediator, Strony oraz ich pełnomocnicy zobowiązują się do zachowania w tajemnicy wszelkich informacji uzyskanych w toku mediacji.</w:t>
      </w:r>
    </w:p>
    <w:p w14:paraId="23B6E1D5" w14:textId="77777777" w:rsidR="00060BC8" w:rsidRPr="00060BC8" w:rsidRDefault="00060BC8" w:rsidP="00386C5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Mediator sporządza protokół z przebiegu mediacji, zawierający dane formalne i wynik postępowania. Treść rozmów nie jest utrwalana w protokole.</w:t>
      </w:r>
    </w:p>
    <w:p w14:paraId="3A028045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3. Organizacja i czas trwania</w:t>
      </w:r>
    </w:p>
    <w:p w14:paraId="0CFFB362" w14:textId="77777777" w:rsidR="00060BC8" w:rsidRPr="00060BC8" w:rsidRDefault="00060BC8" w:rsidP="00386C5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Mediacja będzie prowadzona w formie posiedzeń wspólnych lub indywidualnych, realizowanych stacjonarnie lub przy użyciu środków porozumiewania się na odległość, za zgodą Stron.</w:t>
      </w:r>
    </w:p>
    <w:p w14:paraId="489161AF" w14:textId="77777777" w:rsidR="00060BC8" w:rsidRPr="00060BC8" w:rsidRDefault="00060BC8" w:rsidP="00386C5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Strony ustalają, że postępowanie mediacyjne zostanie przeprowadzone w terminie........... dni od dnia podpisania niniejszej umowy. Termin ten może zostać przedłużony zgodnym oświadczeniem Stron.</w:t>
      </w:r>
    </w:p>
    <w:p w14:paraId="0C5D616D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4. Koszty mediacji</w:t>
      </w:r>
    </w:p>
    <w:p w14:paraId="756F46D2" w14:textId="77777777" w:rsidR="00060BC8" w:rsidRPr="00060BC8" w:rsidRDefault="00060BC8" w:rsidP="00386C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 przeprowadzenie mediacji Mediatorowi przysługuje wynagrodzenie w wysokości:.......................................................................................................................................... </w:t>
      </w:r>
      <w:r w:rsidRPr="00060BC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(podać kwotę lub sposób wyliczenia, np. zgodnie z cennikiem dostępnym na stronie mediatora)</w:t>
      </w: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8FCD748" w14:textId="77777777" w:rsidR="00060BC8" w:rsidRPr="00060BC8" w:rsidRDefault="00060BC8" w:rsidP="00386C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Strony zobowiązują się do zwrotu Mediatorowi udokumentowanych wydatków (najem sali, korespondencja, przejazdy) poniesionych w związku z mediacją.</w:t>
      </w:r>
    </w:p>
    <w:p w14:paraId="26DBBBB3" w14:textId="77777777" w:rsidR="00060BC8" w:rsidRPr="00060BC8" w:rsidRDefault="00060BC8" w:rsidP="00386C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Koszty mediacji Strony pokrywają w częściach równych, chyba że postanowią inaczej w ugodzie kończącej spór.</w:t>
      </w:r>
    </w:p>
    <w:p w14:paraId="56BC93FF" w14:textId="4B6F24C2" w:rsidR="00060BC8" w:rsidRPr="00060BC8" w:rsidRDefault="00060BC8" w:rsidP="00386C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Wynagrodzenie płatne jest w terminie 7 dni od dnia zakończenia mediacji na rachunek bankowy Mediatora:............................................................................</w:t>
      </w:r>
    </w:p>
    <w:p w14:paraId="1B8692E7" w14:textId="77777777" w:rsidR="00060BC8" w:rsidRPr="00060BC8" w:rsidRDefault="00060BC8" w:rsidP="00060BC8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5. Postanowienia końcowe</w:t>
      </w:r>
    </w:p>
    <w:p w14:paraId="14BE65A9" w14:textId="77777777" w:rsidR="00060BC8" w:rsidRPr="00060BC8" w:rsidRDefault="00060BC8" w:rsidP="00386C58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W zakresie nieuregulowanym umową stosuje się przepisy art. 183¹ – 183¹⁵ Kodeksu postępowania cywilnego.</w:t>
      </w:r>
    </w:p>
    <w:p w14:paraId="674ED1A5" w14:textId="77777777" w:rsidR="00060BC8" w:rsidRPr="00060BC8" w:rsidRDefault="00060BC8" w:rsidP="00386C58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60BC8">
        <w:rPr>
          <w:rFonts w:ascii="Arial" w:eastAsia="Times New Roman" w:hAnsi="Arial" w:cs="Arial"/>
          <w:kern w:val="0"/>
          <w:lang w:eastAsia="pl-PL"/>
          <w14:ligatures w14:val="none"/>
        </w:rPr>
        <w:t>Ugoda zawarta przed Mediatorem, po jej zatwierdzeniu przez sąd, ma moc prawną ugody zawartej przed sądem.</w:t>
      </w:r>
    </w:p>
    <w:p w14:paraId="17D541FB" w14:textId="77777777" w:rsidR="00364A1F" w:rsidRDefault="00364A1F"/>
    <w:sectPr w:rsidR="0036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6B2"/>
    <w:multiLevelType w:val="multilevel"/>
    <w:tmpl w:val="CD36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A753E"/>
    <w:multiLevelType w:val="multilevel"/>
    <w:tmpl w:val="25FE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65E8E"/>
    <w:multiLevelType w:val="multilevel"/>
    <w:tmpl w:val="4DA6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77579"/>
    <w:multiLevelType w:val="multilevel"/>
    <w:tmpl w:val="2038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4260F"/>
    <w:multiLevelType w:val="multilevel"/>
    <w:tmpl w:val="B38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109378">
    <w:abstractNumId w:val="3"/>
  </w:num>
  <w:num w:numId="2" w16cid:durableId="611403009">
    <w:abstractNumId w:val="0"/>
  </w:num>
  <w:num w:numId="3" w16cid:durableId="1843548963">
    <w:abstractNumId w:val="4"/>
  </w:num>
  <w:num w:numId="4" w16cid:durableId="200636815">
    <w:abstractNumId w:val="1"/>
  </w:num>
  <w:num w:numId="5" w16cid:durableId="132870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AB"/>
    <w:rsid w:val="00060BC8"/>
    <w:rsid w:val="00063DD0"/>
    <w:rsid w:val="00364A1F"/>
    <w:rsid w:val="00386C58"/>
    <w:rsid w:val="003F1AFD"/>
    <w:rsid w:val="00501BAB"/>
    <w:rsid w:val="005F7481"/>
    <w:rsid w:val="006A231A"/>
    <w:rsid w:val="008208C8"/>
    <w:rsid w:val="008746C2"/>
    <w:rsid w:val="009066BE"/>
    <w:rsid w:val="00AD4FC9"/>
    <w:rsid w:val="00AF2A16"/>
    <w:rsid w:val="00BC3B82"/>
    <w:rsid w:val="00EE0CE5"/>
    <w:rsid w:val="00F4693F"/>
    <w:rsid w:val="00F81DE2"/>
    <w:rsid w:val="00F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D373"/>
  <w15:chartTrackingRefBased/>
  <w15:docId w15:val="{30FC69EE-C539-40DF-8186-C473B24D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B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3669</Characters>
  <Application>Microsoft Office Word</Application>
  <DocSecurity>0</DocSecurity>
  <Lines>70</Lines>
  <Paragraphs>40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Laskowska</dc:creator>
  <cp:keywords/>
  <dc:description/>
  <cp:lastModifiedBy>Izabela Laskowska</cp:lastModifiedBy>
  <cp:revision>15</cp:revision>
  <dcterms:created xsi:type="dcterms:W3CDTF">2026-04-19T17:58:00Z</dcterms:created>
  <dcterms:modified xsi:type="dcterms:W3CDTF">2026-04-19T18:29:00Z</dcterms:modified>
</cp:coreProperties>
</file>